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1417"/>
        <w:gridCol w:w="5670"/>
      </w:tblGrid>
      <w:tr>
        <w:tc>
          <w:tcPr>
            <w:tcW w:w="6096" w:type="dxa"/>
          </w:tcPr>
          <w:p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TRƯỜNG THPT VĨNH LỘC</w:t>
            </w:r>
          </w:p>
          <w:p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------</w:t>
            </w:r>
          </w:p>
        </w:tc>
        <w:tc>
          <w:tcPr>
            <w:tcW w:w="1417" w:type="dxa"/>
          </w:tcPr>
          <w:p>
            <w:pPr>
              <w:jc w:val="center"/>
              <w:rPr>
                <w:b/>
                <w:bCs/>
                <w:sz w:val="26"/>
                <w:szCs w:val="20"/>
              </w:rPr>
            </w:pPr>
          </w:p>
        </w:tc>
        <w:tc>
          <w:tcPr>
            <w:tcW w:w="5670" w:type="dxa"/>
          </w:tcPr>
          <w:p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HỘI ĐỒNG ĐỀ THI HỌC SINH GIỎI 12</w:t>
            </w:r>
          </w:p>
          <w:p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2025-2026</w:t>
            </w:r>
          </w:p>
          <w:p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------</w:t>
            </w:r>
          </w:p>
        </w:tc>
      </w:tr>
    </w:tbl>
    <w:p>
      <w:pPr>
        <w:rPr>
          <w:b/>
          <w:bCs/>
        </w:rPr>
      </w:pPr>
    </w:p>
    <w:p>
      <w:pPr>
        <w:spacing w:after="0" w:line="300" w:lineRule="auto"/>
        <w:rPr>
          <w:b/>
          <w:bCs/>
          <w:sz w:val="26"/>
          <w:szCs w:val="20"/>
        </w:rPr>
      </w:pPr>
      <w:r>
        <w:rPr>
          <w:b/>
          <w:bCs/>
          <w:sz w:val="26"/>
          <w:szCs w:val="20"/>
        </w:rPr>
        <w:t xml:space="preserve">I. Thành phần HĐ: </w:t>
      </w:r>
    </w:p>
    <w:p>
      <w:pPr>
        <w:spacing w:after="0" w:line="300" w:lineRule="auto"/>
        <w:rPr>
          <w:sz w:val="26"/>
          <w:szCs w:val="20"/>
        </w:rPr>
      </w:pPr>
      <w:r>
        <w:rPr>
          <w:sz w:val="26"/>
          <w:szCs w:val="20"/>
        </w:rPr>
        <w:t>Chủ tịch: Nguyễn Văn Tinh</w:t>
      </w:r>
    </w:p>
    <w:p>
      <w:pPr>
        <w:spacing w:after="0" w:line="300" w:lineRule="auto"/>
        <w:rPr>
          <w:sz w:val="26"/>
          <w:szCs w:val="20"/>
        </w:rPr>
      </w:pPr>
      <w:r>
        <w:rPr>
          <w:sz w:val="26"/>
          <w:szCs w:val="20"/>
        </w:rPr>
        <w:t>Phó Chủ tịch: Lê Đắc Lợi</w:t>
      </w:r>
    </w:p>
    <w:p>
      <w:pPr>
        <w:spacing w:after="0" w:line="300" w:lineRule="auto"/>
        <w:rPr>
          <w:sz w:val="26"/>
          <w:szCs w:val="20"/>
        </w:rPr>
      </w:pPr>
      <w:r>
        <w:rPr>
          <w:sz w:val="26"/>
          <w:szCs w:val="20"/>
        </w:rPr>
        <w:t>Thư Ký: Trịnh Đình Hiểu</w:t>
      </w:r>
    </w:p>
    <w:p>
      <w:pPr>
        <w:spacing w:after="0" w:line="300" w:lineRule="auto"/>
        <w:rPr>
          <w:sz w:val="26"/>
          <w:szCs w:val="20"/>
        </w:rPr>
      </w:pPr>
      <w:r>
        <w:rPr>
          <w:sz w:val="26"/>
          <w:szCs w:val="20"/>
        </w:rPr>
        <w:t>Giáo viên ra đề, thẩm định đề (Danh sách kèm theo)</w:t>
      </w:r>
    </w:p>
    <w:p>
      <w:pPr>
        <w:spacing w:after="0" w:line="300" w:lineRule="auto"/>
        <w:rPr>
          <w:b/>
          <w:bCs/>
          <w:sz w:val="26"/>
          <w:szCs w:val="20"/>
        </w:rPr>
      </w:pPr>
      <w:r>
        <w:rPr>
          <w:b/>
          <w:bCs/>
          <w:sz w:val="26"/>
          <w:szCs w:val="20"/>
        </w:rPr>
        <w:t>II. Tổng hợp thành viên của hđ đề thi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751"/>
        <w:gridCol w:w="1374"/>
        <w:gridCol w:w="2908"/>
        <w:gridCol w:w="1790"/>
        <w:gridCol w:w="2897"/>
        <w:gridCol w:w="1915"/>
        <w:gridCol w:w="2819"/>
      </w:tblGrid>
      <w:tr>
        <w:trPr>
          <w:trHeight w:val="439"/>
        </w:trPr>
        <w:tc>
          <w:tcPr>
            <w:tcW w:w="75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TT</w:t>
            </w:r>
          </w:p>
        </w:tc>
        <w:tc>
          <w:tcPr>
            <w:tcW w:w="1374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Môn thi</w:t>
            </w:r>
          </w:p>
        </w:tc>
        <w:tc>
          <w:tcPr>
            <w:tcW w:w="2908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GV Ra đề</w:t>
            </w:r>
          </w:p>
        </w:tc>
        <w:tc>
          <w:tcPr>
            <w:tcW w:w="1790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Số ĐT</w:t>
            </w:r>
          </w:p>
        </w:tc>
        <w:tc>
          <w:tcPr>
            <w:tcW w:w="289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GV Thẩm định</w:t>
            </w:r>
          </w:p>
        </w:tc>
        <w:tc>
          <w:tcPr>
            <w:tcW w:w="1915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Số ĐT</w:t>
            </w:r>
          </w:p>
        </w:tc>
        <w:tc>
          <w:tcPr>
            <w:tcW w:w="2819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Ghi chú</w:t>
            </w:r>
          </w:p>
        </w:tc>
      </w:tr>
      <w:tr>
        <w:trPr>
          <w:trHeight w:val="427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Toán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Hồ Thị Mai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0912580865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Vũ Thị Quyền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0848348982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39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Lý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Nguyễn Thị Nga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0974155972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Nguyễn Thị Hồng Hạnh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0914524531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27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3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Hóa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Bùi Thị Liên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0979001391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Nguyễn Trường Sơn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0919671363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39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4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Sinh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Hoàng Thị Nhung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0946322910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Vũ Thị Bảo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0915759732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39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5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Tin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Dương Thị Tâm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0972495619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Trịnh Thị Hồng Lý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0918159616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27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6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Văn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Trương Hồng Phương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0949459981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Hà Thị Ánh Hồng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0942501970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39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Sử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Lê Thị Ánh Tuyết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0915760020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Lê Thị Luyên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0934485146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27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8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Địa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Nguyễn Thị Tuyên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0793107303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Phạm Thị Bình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0393190508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39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9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KTPL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Trần Thị Hà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0969856668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Nguyễn Thị Hương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0966100676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  <w:tr>
        <w:trPr>
          <w:trHeight w:val="427"/>
        </w:trPr>
        <w:tc>
          <w:tcPr>
            <w:tcW w:w="751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10</w:t>
            </w:r>
          </w:p>
        </w:tc>
        <w:tc>
          <w:tcPr>
            <w:tcW w:w="1374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T. Anh</w:t>
            </w:r>
          </w:p>
        </w:tc>
        <w:tc>
          <w:tcPr>
            <w:tcW w:w="2908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Phạm Thị Huân</w:t>
            </w:r>
          </w:p>
        </w:tc>
        <w:tc>
          <w:tcPr>
            <w:tcW w:w="1790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0915760200</w:t>
            </w:r>
          </w:p>
        </w:tc>
        <w:tc>
          <w:tcPr>
            <w:tcW w:w="2897" w:type="dxa"/>
          </w:tcPr>
          <w:p>
            <w:pPr>
              <w:spacing w:before="60" w:after="60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Phạm Đắc Tuyên</w:t>
            </w:r>
          </w:p>
        </w:tc>
        <w:tc>
          <w:tcPr>
            <w:tcW w:w="1915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0949120565</w:t>
            </w:r>
          </w:p>
        </w:tc>
        <w:tc>
          <w:tcPr>
            <w:tcW w:w="2819" w:type="dxa"/>
          </w:tcPr>
          <w:p>
            <w:pPr>
              <w:spacing w:before="60" w:after="60"/>
              <w:jc w:val="center"/>
              <w:rPr>
                <w:sz w:val="26"/>
                <w:szCs w:val="20"/>
              </w:rPr>
            </w:pPr>
          </w:p>
        </w:tc>
      </w:tr>
    </w:tbl>
    <w:p/>
    <w:sectPr>
      <w:pgSz w:w="16840" w:h="11907" w:orient="landscape" w:code="9"/>
      <w:pgMar w:top="851" w:right="1134" w:bottom="709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DF4877-A4DE-467B-8A10-044AD1A4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2025-11-15T03:17:00Z</cp:lastPrinted>
  <dcterms:created xsi:type="dcterms:W3CDTF">2025-11-15T02:51:00Z</dcterms:created>
  <dcterms:modified xsi:type="dcterms:W3CDTF">2025-11-24T08:55:00Z</dcterms:modified>
</cp:coreProperties>
</file>